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52" w:rsidRDefault="006A6652">
      <w:pPr>
        <w:rPr>
          <w:b/>
          <w:bCs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9pt;width:3in;height:125.1pt;z-index:251658240">
            <v:imagedata r:id="rId7" o:title=""/>
          </v:shape>
        </w:pic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Dofinansowano ze środków </w:t>
      </w:r>
      <w:r>
        <w:rPr>
          <w:b/>
          <w:bCs/>
          <w:sz w:val="24"/>
          <w:szCs w:val="24"/>
        </w:rPr>
        <w:br/>
        <w:t xml:space="preserve">                                                                                              Narodowego Centrum Kultury </w:t>
      </w:r>
    </w:p>
    <w:p w:rsidR="006A6652" w:rsidRDefault="006A66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w ramach programu </w:t>
      </w:r>
    </w:p>
    <w:p w:rsidR="006A6652" w:rsidRDefault="006A66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Dom Kultury+ Inicjatywy lokalne 2018</w:t>
      </w:r>
    </w:p>
    <w:p w:rsidR="006A6652" w:rsidRDefault="006A6652">
      <w:pPr>
        <w:spacing w:line="240" w:lineRule="auto"/>
      </w:pPr>
    </w:p>
    <w:p w:rsidR="006A6652" w:rsidRDefault="006A665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t xml:space="preserve">                                                                                       </w:t>
      </w:r>
    </w:p>
    <w:p w:rsidR="006A6652" w:rsidRDefault="006A665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A6652" w:rsidRDefault="006A665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PARTNERSKA nr ….. / Dom Kultury+ Inicjatywy Lokalne/2018</w:t>
      </w:r>
    </w:p>
    <w:p w:rsidR="006A6652" w:rsidRDefault="006A66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zawarta w dniu……….. 2018 roku</w:t>
      </w:r>
      <w:r>
        <w:rPr>
          <w:rFonts w:ascii="Arial" w:hAnsi="Arial" w:cs="Arial"/>
          <w:sz w:val="20"/>
          <w:szCs w:val="20"/>
        </w:rPr>
        <w:t xml:space="preserve"> w Starym Polu pomiędzy</w:t>
      </w:r>
    </w:p>
    <w:p w:rsidR="006A6652" w:rsidRDefault="006A6652">
      <w:pPr>
        <w:jc w:val="both"/>
        <w:rPr>
          <w:rFonts w:ascii="Arial" w:hAnsi="Arial" w:cs="Arial"/>
          <w:sz w:val="20"/>
          <w:szCs w:val="20"/>
        </w:rPr>
      </w:pPr>
    </w:p>
    <w:p w:rsidR="006A6652" w:rsidRDefault="006A66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Gminnym Ośrodkiem Kultury i Sportu w Starym Polu, ul. Marynarki Wojennej 1 b, 82 – 220 Stare Pole, </w:t>
      </w:r>
      <w:r>
        <w:rPr>
          <w:rFonts w:ascii="Arial" w:hAnsi="Arial" w:cs="Arial"/>
          <w:sz w:val="20"/>
          <w:szCs w:val="20"/>
        </w:rPr>
        <w:br/>
        <w:t xml:space="preserve">NIP 579 10 23 401, REGON 170094147, adres do korespondencji: ul. Marynarki Wojennej 1 b, </w:t>
      </w:r>
      <w:r>
        <w:rPr>
          <w:rFonts w:ascii="Arial" w:hAnsi="Arial" w:cs="Arial"/>
          <w:sz w:val="20"/>
          <w:szCs w:val="20"/>
        </w:rPr>
        <w:br/>
        <w:t xml:space="preserve">82-220 Stare Pole, reprezentowanym przez Dyrektora: Tadeusza Burdyńskiego , zwanym dalej </w:t>
      </w:r>
      <w:r>
        <w:rPr>
          <w:rFonts w:ascii="Arial" w:hAnsi="Arial" w:cs="Arial"/>
          <w:b/>
          <w:bCs/>
          <w:sz w:val="20"/>
          <w:szCs w:val="20"/>
        </w:rPr>
        <w:t>„GOKiS”</w:t>
      </w:r>
    </w:p>
    <w:p w:rsidR="006A6652" w:rsidRDefault="006A6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6A6652" w:rsidRDefault="006A6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Realizatorem DK+ Inicjatywy Lokalnej pod nazwą </w:t>
      </w:r>
      <w:r>
        <w:rPr>
          <w:rFonts w:ascii="Arial" w:hAnsi="Arial" w:cs="Arial"/>
          <w:b/>
          <w:bCs/>
          <w:sz w:val="20"/>
          <w:szCs w:val="20"/>
        </w:rPr>
        <w:t xml:space="preserve">„……………………………………..” </w:t>
      </w:r>
      <w:r>
        <w:rPr>
          <w:rFonts w:ascii="Arial" w:hAnsi="Arial" w:cs="Arial"/>
          <w:sz w:val="20"/>
          <w:szCs w:val="20"/>
        </w:rPr>
        <w:t>reprezentowanym przez:</w:t>
      </w:r>
    </w:p>
    <w:p w:rsidR="006A6652" w:rsidRDefault="006A66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6A6652" w:rsidRDefault="006A66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6A6652" w:rsidRDefault="006A665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bCs/>
          <w:sz w:val="20"/>
          <w:szCs w:val="20"/>
        </w:rPr>
        <w:t>„Grupą nieformalną”</w:t>
      </w:r>
    </w:p>
    <w:p w:rsidR="006A6652" w:rsidRDefault="006A66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</w:t>
      </w:r>
    </w:p>
    <w:p w:rsidR="006A6652" w:rsidRDefault="006A66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jest realizacja Inicjatywy pod nazwą: </w:t>
      </w:r>
    </w:p>
    <w:p w:rsidR="006A6652" w:rsidRDefault="006A66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</w:t>
      </w:r>
    </w:p>
    <w:p w:rsidR="006A6652" w:rsidRDefault="006A66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GOKiS, zobowiązuje do:</w:t>
      </w:r>
    </w:p>
    <w:p w:rsidR="006A6652" w:rsidRDefault="006A66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dofinansowania Inicjatywy w ramach  DK+ Inicjatywy Lokalne w Gminie Stare Pole 2018;</w:t>
      </w:r>
    </w:p>
    <w:p w:rsidR="006A6652" w:rsidRDefault="006A66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wydatkowania kwoty ……………………………………………., wyłącznie na koszty zawarte w budżecie projektu, wskazane we wniosku konkursowym stanowiącym </w:t>
      </w:r>
      <w:r>
        <w:rPr>
          <w:rFonts w:ascii="Arial" w:hAnsi="Arial" w:cs="Arial"/>
          <w:b/>
          <w:bCs/>
          <w:sz w:val="20"/>
          <w:szCs w:val="20"/>
        </w:rPr>
        <w:t>załącznik nr 1 do niniejszej umowy.</w:t>
      </w:r>
    </w:p>
    <w:p w:rsidR="006A6652" w:rsidRDefault="006A66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obsługi księgowej DK+ Inicjatywy lokalnej realizowanej w ramach Konkursu.</w:t>
      </w:r>
    </w:p>
    <w:p w:rsidR="006A6652" w:rsidRDefault="006A66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udzielenia pomocy merytorycznej w trakcie realizacji inicjatywy oraz przy rozliczeniu projektu. </w:t>
      </w:r>
    </w:p>
    <w:p w:rsidR="006A6652" w:rsidRDefault="006A66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promocji DK+ Inicjatywy lokalnej na terenie Gminy Stare Pole oraz na stronie internetowej Ośrodka.</w:t>
      </w:r>
    </w:p>
    <w:p w:rsidR="006A6652" w:rsidRDefault="006A66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Grupa nieformalna, zobowiązuje się do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A6652" w:rsidRDefault="006A66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działań projektu zgodnie z harmonogramem projektu zawartym we wniosku konkursowym przy współpracy z GOKiS.</w:t>
      </w:r>
    </w:p>
    <w:p w:rsidR="006A6652" w:rsidRDefault="006A66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wydatkowania środków finansowych zgodnie z  budżetem projektu zawartym we wniosku konkursowym. Wszelkie przesunięcia w ramach pozycji kosztorysowych wymagają zgody dyrektora GOKiS. Jeżeli przesunięcia stanowią więcej niż 10% pozycji kosztorysowej (  dotyczy zarówno zwiększenia jak i zmniejszenia), wymagają sporządzenia aneksu porozumienia.</w:t>
      </w:r>
    </w:p>
    <w:p w:rsidR="006A6652" w:rsidRDefault="006A66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realizowania wszelkich zakupów związanych z projektem przy udziale pracownika GOKiS, pamiętając, że:  </w:t>
      </w:r>
    </w:p>
    <w:p w:rsidR="006A6652" w:rsidRDefault="006A665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dowody zapłaty (faktury VAT, rachunki) powinny zawierać dane nabywcy: Gminny Ośrodek Kultury i Sportu w Starym Pol, ul. Marynarki Wojennej 1 b ,82-220 Stare Pole, NIP – 579 10 23 401, REGON - 170094147 oraz dane sprzedawcy (nazwa, adres, NIP, nr rachunku bankowego, termin zapłaty)</w:t>
      </w:r>
    </w:p>
    <w:p w:rsidR="006A6652" w:rsidRDefault="006A665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płatności za faktury VAT oraz rachunki, będą realizowane tylko w formie bezgotówkowej </w:t>
      </w:r>
    </w:p>
    <w:p w:rsidR="006A6652" w:rsidRDefault="006A665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prawidłowo wystawione i opisane dowody zakupu/księgowe powinny być dostarczone niezwłocznie do biura GOKiS</w:t>
      </w:r>
    </w:p>
    <w:p w:rsidR="006A6652" w:rsidRDefault="006A665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dowód poniesienia kosztu należy opisać merytorycznie w sposób pozwalający zakwalifikować dany koszt do odpowiedniej pozycji w budżecie, w następujący sposób:</w:t>
      </w:r>
    </w:p>
    <w:p w:rsidR="006A6652" w:rsidRDefault="006A6652">
      <w:p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dokumentu finansowo- księgowego………………………………………………………</w:t>
      </w:r>
    </w:p>
    <w:p w:rsidR="006A6652" w:rsidRDefault="006A6652">
      <w:pPr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Sprzedawca/ Wykonawca………………………………………………………………………..</w:t>
      </w:r>
    </w:p>
    <w:p w:rsidR="006A6652" w:rsidRDefault="006A6652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inicjatywy:……………………………………………………………………………………………</w:t>
      </w:r>
    </w:p>
    <w:p w:rsidR="006A6652" w:rsidRDefault="006A6652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realizatora:…………………………………………………………………………………</w:t>
      </w:r>
    </w:p>
    <w:p w:rsidR="006A6652" w:rsidRDefault="006A6652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Pozycja w budżecie:………………………………………………………………………………</w:t>
      </w:r>
    </w:p>
    <w:p w:rsidR="006A6652" w:rsidRDefault="006A6652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Nr……….(treść)……………………………………………………………………………………</w:t>
      </w:r>
    </w:p>
    <w:p w:rsidR="006A6652" w:rsidRDefault="006A6652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Kwota………………………………zł.</w:t>
      </w:r>
    </w:p>
    <w:p w:rsidR="006A6652" w:rsidRDefault="006A6652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Umowy Partnerskiej :…………….. zawartej w dniu……………………………….</w:t>
      </w:r>
    </w:p>
    <w:p w:rsidR="006A6652" w:rsidRDefault="006A6652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podpis realizatora.</w:t>
      </w:r>
    </w:p>
    <w:p w:rsidR="006A6652" w:rsidRDefault="006A665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umowy cywilno-prawne zawierane mogą być wyłącznie w biurze GOKiS</w:t>
      </w:r>
      <w:r>
        <w:rPr>
          <w:rFonts w:ascii="Arial" w:hAnsi="Arial" w:cs="Arial"/>
          <w:sz w:val="20"/>
          <w:szCs w:val="20"/>
        </w:rPr>
        <w:br/>
        <w:t xml:space="preserve"> i podpisane przez Dyrektora Ośrodka.</w:t>
      </w:r>
    </w:p>
    <w:p w:rsidR="006A6652" w:rsidRDefault="006A66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obecności na spotkaniu z ewaluatorem zewnętrznym oraz uroczystym podsumowaniu inicjatyw </w:t>
      </w:r>
    </w:p>
    <w:p w:rsidR="006A6652" w:rsidRDefault="006A6652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przedłożenia sprawozdania merytorycznego i finansowego z realizacji Inicjatywy do 20 listopada 2018 roku w formie papierowej  według wzoru stanowiącego </w:t>
      </w:r>
      <w:r>
        <w:rPr>
          <w:rFonts w:ascii="Arial" w:hAnsi="Arial" w:cs="Arial"/>
          <w:b/>
          <w:bCs/>
          <w:sz w:val="20"/>
          <w:szCs w:val="20"/>
        </w:rPr>
        <w:t>załącznik nr 2 do niniejszej umowy</w:t>
      </w:r>
    </w:p>
    <w:p w:rsidR="006A6652" w:rsidRDefault="006A6652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umieszczania na wszystkich materiałach promocyjnych następującej formuły:  Dofinansowano przez Gminny Ośrodek Kultury i Sportu w Starym Polu w ramach  DK+ Inicjatywy Lokalne w  Gminie Stare Pole 2018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wraz ze stosownymi logami.</w:t>
      </w:r>
    </w:p>
    <w:p w:rsidR="006A6652" w:rsidRDefault="006A6652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6A6652" w:rsidRDefault="006A665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 </w:t>
      </w:r>
    </w:p>
    <w:p w:rsidR="006A6652" w:rsidRDefault="006A6652">
      <w:pPr>
        <w:tabs>
          <w:tab w:val="left" w:pos="113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6652" w:rsidRDefault="006A665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6A6652" w:rsidRDefault="006A665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6A6652" w:rsidRDefault="006A665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                                                          …..……………………………..</w:t>
      </w:r>
    </w:p>
    <w:p w:rsidR="006A6652" w:rsidRDefault="006A6652">
      <w:pPr>
        <w:tabs>
          <w:tab w:val="left" w:pos="426"/>
        </w:tabs>
        <w:ind w:left="6372" w:hanging="70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Realizatorzy DK+ Inicjatywy Lokalnej</w:t>
      </w:r>
      <w:r>
        <w:rPr>
          <w:rFonts w:ascii="Arial" w:hAnsi="Arial" w:cs="Arial"/>
          <w:sz w:val="20"/>
          <w:szCs w:val="20"/>
        </w:rPr>
        <w:tab/>
        <w:t xml:space="preserve">               Dyrektor </w:t>
      </w:r>
      <w:r>
        <w:rPr>
          <w:rFonts w:ascii="Arial" w:hAnsi="Arial" w:cs="Arial"/>
          <w:sz w:val="20"/>
          <w:szCs w:val="20"/>
        </w:rPr>
        <w:br/>
        <w:t xml:space="preserve">Gminnego Ośrodka Kultury </w:t>
      </w:r>
      <w:r>
        <w:rPr>
          <w:rFonts w:ascii="Arial" w:hAnsi="Arial" w:cs="Arial"/>
          <w:sz w:val="20"/>
          <w:szCs w:val="20"/>
        </w:rPr>
        <w:br/>
        <w:t>i Sportu  w  Starym Polu</w:t>
      </w:r>
    </w:p>
    <w:sectPr w:rsidR="006A6652" w:rsidSect="006A665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52" w:rsidRDefault="006A66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A6652" w:rsidRDefault="006A66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52" w:rsidRDefault="006A66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A6652" w:rsidRDefault="006A66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E2A"/>
    <w:multiLevelType w:val="hybridMultilevel"/>
    <w:tmpl w:val="1C1EF046"/>
    <w:lvl w:ilvl="0" w:tplc="F13AE2D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>
    <w:nsid w:val="23B80E2F"/>
    <w:multiLevelType w:val="hybridMultilevel"/>
    <w:tmpl w:val="BDF05A9E"/>
    <w:lvl w:ilvl="0" w:tplc="D13A29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4F8D16FC"/>
    <w:multiLevelType w:val="hybridMultilevel"/>
    <w:tmpl w:val="76DE7EFC"/>
    <w:lvl w:ilvl="0" w:tplc="82906C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54440B3E"/>
    <w:multiLevelType w:val="hybridMultilevel"/>
    <w:tmpl w:val="D0AE2CDC"/>
    <w:lvl w:ilvl="0" w:tplc="35D6CB5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4">
    <w:nsid w:val="68E61D25"/>
    <w:multiLevelType w:val="hybridMultilevel"/>
    <w:tmpl w:val="CD8E55D0"/>
    <w:lvl w:ilvl="0" w:tplc="5E0E9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0B407B6"/>
    <w:multiLevelType w:val="hybridMultilevel"/>
    <w:tmpl w:val="0BAC3E12"/>
    <w:lvl w:ilvl="0" w:tplc="892CD2D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">
    <w:nsid w:val="7DA14ACD"/>
    <w:multiLevelType w:val="hybridMultilevel"/>
    <w:tmpl w:val="0346EE8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52"/>
    <w:rsid w:val="006A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621</Words>
  <Characters>3545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PARTNERSKA nr …</dc:title>
  <dc:subject/>
  <dc:creator>GOK</dc:creator>
  <cp:keywords/>
  <dc:description/>
  <cp:lastModifiedBy>Admin</cp:lastModifiedBy>
  <cp:revision>5</cp:revision>
  <cp:lastPrinted>2017-01-03T11:08:00Z</cp:lastPrinted>
  <dcterms:created xsi:type="dcterms:W3CDTF">2018-04-18T13:39:00Z</dcterms:created>
  <dcterms:modified xsi:type="dcterms:W3CDTF">2018-05-04T16:52:00Z</dcterms:modified>
</cp:coreProperties>
</file>