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2" w:rsidRDefault="00104DFC" w:rsidP="00A03520">
      <w:pPr>
        <w:tabs>
          <w:tab w:val="left" w:pos="4828"/>
        </w:tabs>
        <w:jc w:val="center"/>
        <w:rPr>
          <w:b/>
          <w:color w:val="000000" w:themeColor="text1"/>
          <w:sz w:val="28"/>
          <w:szCs w:val="28"/>
        </w:rPr>
      </w:pPr>
      <w:r w:rsidRPr="00A03520">
        <w:rPr>
          <w:b/>
          <w:color w:val="000000" w:themeColor="text1"/>
          <w:sz w:val="28"/>
          <w:szCs w:val="28"/>
        </w:rPr>
        <w:t xml:space="preserve">GMINNY </w:t>
      </w:r>
      <w:r w:rsidR="009F1CB3" w:rsidRPr="00A03520">
        <w:rPr>
          <w:b/>
          <w:color w:val="000000" w:themeColor="text1"/>
          <w:sz w:val="28"/>
          <w:szCs w:val="28"/>
        </w:rPr>
        <w:t>KONKURS</w:t>
      </w:r>
      <w:r w:rsidRPr="00A03520">
        <w:rPr>
          <w:sz w:val="28"/>
          <w:szCs w:val="28"/>
        </w:rPr>
        <w:t xml:space="preserve"> </w:t>
      </w:r>
      <w:r w:rsidRPr="00A03520">
        <w:rPr>
          <w:b/>
          <w:color w:val="000000" w:themeColor="text1"/>
          <w:sz w:val="28"/>
          <w:szCs w:val="28"/>
        </w:rPr>
        <w:t>ŚWIĄTECZNY</w:t>
      </w:r>
      <w:r w:rsidR="00A03520" w:rsidRPr="00A03520">
        <w:rPr>
          <w:b/>
          <w:color w:val="000000" w:themeColor="text1"/>
          <w:sz w:val="28"/>
          <w:szCs w:val="28"/>
        </w:rPr>
        <w:br/>
      </w:r>
      <w:r w:rsidR="00791476" w:rsidRPr="00A03520">
        <w:rPr>
          <w:b/>
          <w:color w:val="000000" w:themeColor="text1"/>
          <w:sz w:val="28"/>
          <w:szCs w:val="28"/>
        </w:rPr>
        <w:t>„BOMBKA BOŻONARODZENIOWA”</w:t>
      </w:r>
      <w:r w:rsidR="00A03520" w:rsidRPr="00A03520">
        <w:rPr>
          <w:b/>
          <w:color w:val="000000" w:themeColor="text1"/>
          <w:sz w:val="28"/>
          <w:szCs w:val="28"/>
        </w:rPr>
        <w:br/>
        <w:t>DLA DZIECI, MŁODZIEŻY I DOROSŁYCH</w:t>
      </w:r>
    </w:p>
    <w:p w:rsidR="00A03520" w:rsidRPr="00A03520" w:rsidRDefault="00A03520" w:rsidP="00A03520">
      <w:pPr>
        <w:tabs>
          <w:tab w:val="left" w:pos="4828"/>
        </w:tabs>
        <w:jc w:val="center"/>
        <w:rPr>
          <w:b/>
          <w:color w:val="000000" w:themeColor="text1"/>
          <w:sz w:val="28"/>
          <w:szCs w:val="28"/>
        </w:rPr>
      </w:pPr>
    </w:p>
    <w:p w:rsidR="00A03520" w:rsidRPr="009F1CB3" w:rsidRDefault="009F1CB3" w:rsidP="00A03520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 w:rsidRPr="009F1CB3">
        <w:rPr>
          <w:b/>
          <w:color w:val="000000" w:themeColor="text1"/>
          <w:sz w:val="24"/>
          <w:szCs w:val="24"/>
        </w:rPr>
        <w:t>Regulamin konkursu</w:t>
      </w:r>
    </w:p>
    <w:p w:rsidR="00293A33" w:rsidRPr="009F1CB3" w:rsidRDefault="007F0617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 w:rsidRPr="009F1CB3">
        <w:rPr>
          <w:b/>
          <w:color w:val="000000" w:themeColor="text1"/>
          <w:sz w:val="24"/>
          <w:szCs w:val="24"/>
        </w:rPr>
        <w:t xml:space="preserve">1. Organizator: </w:t>
      </w:r>
    </w:p>
    <w:p w:rsidR="007F0617" w:rsidRPr="009F1CB3" w:rsidRDefault="007F0617" w:rsidP="007B2B1F">
      <w:pPr>
        <w:pStyle w:val="Akapitzlist"/>
        <w:numPr>
          <w:ilvl w:val="0"/>
          <w:numId w:val="2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Gminny Ośrodek Kultury i Sportu w Starym Polu</w:t>
      </w:r>
      <w:r w:rsidR="00DB18EF">
        <w:rPr>
          <w:color w:val="000000" w:themeColor="text1"/>
          <w:sz w:val="24"/>
          <w:szCs w:val="24"/>
        </w:rPr>
        <w:t>.</w:t>
      </w:r>
    </w:p>
    <w:p w:rsidR="000C2FD2" w:rsidRDefault="000C2FD2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Patronat honorowy:</w:t>
      </w:r>
    </w:p>
    <w:p w:rsidR="000C2FD2" w:rsidRDefault="000C2FD2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Wójt Gminy Stare Pole</w:t>
      </w:r>
      <w:r>
        <w:rPr>
          <w:b/>
          <w:color w:val="000000" w:themeColor="text1"/>
          <w:sz w:val="24"/>
          <w:szCs w:val="24"/>
        </w:rPr>
        <w:t xml:space="preserve"> </w:t>
      </w:r>
      <w:r w:rsidRPr="000C2FD2">
        <w:rPr>
          <w:color w:val="000000" w:themeColor="text1"/>
          <w:sz w:val="24"/>
          <w:szCs w:val="24"/>
        </w:rPr>
        <w:t>Marek Szczypior</w:t>
      </w:r>
    </w:p>
    <w:p w:rsidR="007F0617" w:rsidRPr="009F1CB3" w:rsidRDefault="000C2FD2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7F0617" w:rsidRPr="009F1CB3">
        <w:rPr>
          <w:b/>
          <w:color w:val="000000" w:themeColor="text1"/>
          <w:sz w:val="24"/>
          <w:szCs w:val="24"/>
        </w:rPr>
        <w:t>. Cele konkursu:</w:t>
      </w:r>
    </w:p>
    <w:p w:rsidR="00456CEC" w:rsidRPr="009F1CB3" w:rsidRDefault="001825EB" w:rsidP="007B2B1F">
      <w:pPr>
        <w:pStyle w:val="Akapitzlist"/>
        <w:numPr>
          <w:ilvl w:val="0"/>
          <w:numId w:val="2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zachowanie tradycji związanych z Bożym Narodzeniem,</w:t>
      </w:r>
    </w:p>
    <w:p w:rsidR="00456CEC" w:rsidRPr="009F1CB3" w:rsidRDefault="00456CEC" w:rsidP="00456CEC">
      <w:pPr>
        <w:pStyle w:val="Akapitzlist"/>
        <w:numPr>
          <w:ilvl w:val="0"/>
          <w:numId w:val="2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rozwijanie wrażliwości estetycznej i uzdolnień plastycznych dzieci, młodzieży oraz dorosłych,</w:t>
      </w:r>
    </w:p>
    <w:p w:rsidR="001825EB" w:rsidRPr="009F1CB3" w:rsidRDefault="00456CEC" w:rsidP="001825EB">
      <w:pPr>
        <w:pStyle w:val="Akapitzlist"/>
        <w:numPr>
          <w:ilvl w:val="0"/>
          <w:numId w:val="2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popularyzacja twórczości utalentowanych mieszkańców gminy Stare Pole.</w:t>
      </w:r>
    </w:p>
    <w:p w:rsidR="008352AD" w:rsidRPr="008352AD" w:rsidRDefault="000C2FD2" w:rsidP="008352AD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8352AD">
        <w:rPr>
          <w:b/>
          <w:color w:val="000000" w:themeColor="text1"/>
          <w:sz w:val="24"/>
          <w:szCs w:val="24"/>
        </w:rPr>
        <w:t xml:space="preserve">. </w:t>
      </w:r>
      <w:r w:rsidR="008352AD" w:rsidRPr="008352AD">
        <w:rPr>
          <w:b/>
          <w:color w:val="000000" w:themeColor="text1"/>
          <w:sz w:val="24"/>
          <w:szCs w:val="24"/>
        </w:rPr>
        <w:t>Tematyka konkursu:</w:t>
      </w:r>
    </w:p>
    <w:p w:rsidR="008352AD" w:rsidRPr="002E66F5" w:rsidRDefault="008352AD" w:rsidP="008352AD">
      <w:pPr>
        <w:tabs>
          <w:tab w:val="left" w:pos="4828"/>
        </w:tabs>
        <w:rPr>
          <w:color w:val="000000" w:themeColor="text1"/>
          <w:sz w:val="24"/>
          <w:szCs w:val="24"/>
        </w:rPr>
      </w:pPr>
      <w:r w:rsidRPr="002E66F5">
        <w:rPr>
          <w:color w:val="000000" w:themeColor="text1"/>
          <w:sz w:val="24"/>
          <w:szCs w:val="24"/>
        </w:rPr>
        <w:t>Zadaniem uczestników konkursu jest własnoręczne wykonanie pracy przestrzennej – bombki bożonarodzeniowej.</w:t>
      </w:r>
    </w:p>
    <w:p w:rsidR="002E66F5" w:rsidRPr="002E66F5" w:rsidRDefault="002E66F5" w:rsidP="002E66F5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5. Bombka </w:t>
      </w:r>
      <w:r w:rsidRPr="002E66F5">
        <w:rPr>
          <w:b/>
          <w:color w:val="000000" w:themeColor="text1"/>
          <w:sz w:val="24"/>
          <w:szCs w:val="24"/>
        </w:rPr>
        <w:t>zgłoszona do konkursu</w:t>
      </w:r>
      <w:r>
        <w:rPr>
          <w:b/>
          <w:color w:val="000000" w:themeColor="text1"/>
          <w:sz w:val="24"/>
          <w:szCs w:val="24"/>
        </w:rPr>
        <w:t xml:space="preserve"> po</w:t>
      </w:r>
      <w:r w:rsidRPr="002E66F5">
        <w:rPr>
          <w:b/>
          <w:color w:val="000000" w:themeColor="text1"/>
          <w:sz w:val="24"/>
          <w:szCs w:val="24"/>
        </w:rPr>
        <w:t>winna spełniać następujące warunki:</w:t>
      </w:r>
    </w:p>
    <w:p w:rsidR="002E66F5" w:rsidRPr="000C2FD2" w:rsidRDefault="002E66F5" w:rsidP="000C2FD2">
      <w:pPr>
        <w:pStyle w:val="Akapitzlist"/>
        <w:numPr>
          <w:ilvl w:val="0"/>
          <w:numId w:val="7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kompozycja przestrzenna z możliwością zawieszenia na choince</w:t>
      </w:r>
      <w:r w:rsidR="000C2FD2" w:rsidRPr="000C2FD2">
        <w:t xml:space="preserve"> (</w:t>
      </w:r>
      <w:r w:rsidR="000C2FD2" w:rsidRPr="000C2FD2">
        <w:rPr>
          <w:color w:val="000000" w:themeColor="text1"/>
          <w:sz w:val="24"/>
          <w:szCs w:val="24"/>
        </w:rPr>
        <w:t>może mieć bazę np. styropianową itp.)</w:t>
      </w:r>
    </w:p>
    <w:p w:rsidR="007B2B1F" w:rsidRPr="000C2FD2" w:rsidRDefault="002E66F5" w:rsidP="002E66F5">
      <w:pPr>
        <w:pStyle w:val="Akapitzlist"/>
        <w:numPr>
          <w:ilvl w:val="0"/>
          <w:numId w:val="7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powinna posiadać zawieszkę,</w:t>
      </w:r>
    </w:p>
    <w:p w:rsidR="000C2FD2" w:rsidRDefault="000C2FD2" w:rsidP="000C2FD2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0C2FD2">
        <w:rPr>
          <w:color w:val="000000" w:themeColor="text1"/>
          <w:sz w:val="24"/>
          <w:szCs w:val="24"/>
        </w:rPr>
        <w:t>ech</w:t>
      </w:r>
      <w:r>
        <w:rPr>
          <w:color w:val="000000" w:themeColor="text1"/>
          <w:sz w:val="24"/>
          <w:szCs w:val="24"/>
        </w:rPr>
        <w:t>nika wykonania bombki – dowolna,</w:t>
      </w:r>
    </w:p>
    <w:p w:rsidR="00293A33" w:rsidRPr="009F1CB3" w:rsidRDefault="00293A33" w:rsidP="00293A33">
      <w:pPr>
        <w:pStyle w:val="Akapitzlist"/>
        <w:numPr>
          <w:ilvl w:val="0"/>
          <w:numId w:val="1"/>
        </w:numPr>
        <w:tabs>
          <w:tab w:val="left" w:pos="4828"/>
        </w:tabs>
        <w:rPr>
          <w:b/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każda bombka może mieć tylko jednego autora – w konkursie nie bierze udziału praca zbiorowa,</w:t>
      </w:r>
    </w:p>
    <w:p w:rsidR="00A03520" w:rsidRPr="00A03520" w:rsidRDefault="001825EB" w:rsidP="00A03520">
      <w:pPr>
        <w:pStyle w:val="Akapitzlist"/>
        <w:numPr>
          <w:ilvl w:val="0"/>
          <w:numId w:val="1"/>
        </w:numPr>
        <w:tabs>
          <w:tab w:val="left" w:pos="4828"/>
        </w:tabs>
        <w:rPr>
          <w:b/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do pracy należy dołączyć metryczkę zawierającą dane: imię i nazwisko autora,</w:t>
      </w:r>
      <w:r w:rsidRPr="009F1CB3">
        <w:rPr>
          <w:sz w:val="24"/>
          <w:szCs w:val="24"/>
        </w:rPr>
        <w:t xml:space="preserve"> </w:t>
      </w:r>
      <w:r w:rsidRPr="009F1CB3">
        <w:rPr>
          <w:color w:val="000000" w:themeColor="text1"/>
          <w:sz w:val="24"/>
          <w:szCs w:val="24"/>
        </w:rPr>
        <w:t>kategorię konkursową</w:t>
      </w:r>
      <w:r w:rsidR="00307AE8" w:rsidRPr="009F1CB3">
        <w:rPr>
          <w:color w:val="000000" w:themeColor="text1"/>
          <w:sz w:val="24"/>
          <w:szCs w:val="24"/>
        </w:rPr>
        <w:t>,</w:t>
      </w:r>
      <w:r w:rsidR="008352AD">
        <w:rPr>
          <w:color w:val="000000" w:themeColor="text1"/>
          <w:sz w:val="24"/>
          <w:szCs w:val="24"/>
        </w:rPr>
        <w:t xml:space="preserve"> numer telefonu.</w:t>
      </w:r>
    </w:p>
    <w:p w:rsidR="00307AE8" w:rsidRPr="009F1CB3" w:rsidRDefault="000C2FD2" w:rsidP="00307AE8">
      <w:pPr>
        <w:tabs>
          <w:tab w:val="left" w:pos="4828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307AE8" w:rsidRPr="009F1CB3">
        <w:rPr>
          <w:b/>
          <w:color w:val="000000" w:themeColor="text1"/>
          <w:sz w:val="24"/>
          <w:szCs w:val="24"/>
        </w:rPr>
        <w:t>. Kategorie:</w:t>
      </w:r>
    </w:p>
    <w:p w:rsidR="00B07846" w:rsidRPr="000C2FD2" w:rsidRDefault="00B07846" w:rsidP="000C2FD2">
      <w:pPr>
        <w:pStyle w:val="Akapitzlist"/>
        <w:numPr>
          <w:ilvl w:val="0"/>
          <w:numId w:val="8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dzieci w wieku przedszkolnym,</w:t>
      </w:r>
    </w:p>
    <w:p w:rsidR="00B07846" w:rsidRPr="000C2FD2" w:rsidRDefault="00B07846" w:rsidP="000C2FD2">
      <w:pPr>
        <w:pStyle w:val="Akapitzlist"/>
        <w:numPr>
          <w:ilvl w:val="0"/>
          <w:numId w:val="8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uczniowie klas 0-III szkoły podstawowej,</w:t>
      </w:r>
    </w:p>
    <w:p w:rsidR="00B07846" w:rsidRPr="000C2FD2" w:rsidRDefault="00B07846" w:rsidP="000C2FD2">
      <w:pPr>
        <w:pStyle w:val="Akapitzlist"/>
        <w:numPr>
          <w:ilvl w:val="0"/>
          <w:numId w:val="8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uczniowie klas IV-VIII szkoły podstawowej,</w:t>
      </w:r>
    </w:p>
    <w:p w:rsidR="00DB18EF" w:rsidRPr="000C2FD2" w:rsidRDefault="00B07846" w:rsidP="000C2FD2">
      <w:pPr>
        <w:pStyle w:val="Akapitzlist"/>
        <w:numPr>
          <w:ilvl w:val="0"/>
          <w:numId w:val="8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uczniowie szkół ponadpodstawowych</w:t>
      </w:r>
      <w:r w:rsidR="000C2FD2" w:rsidRPr="000C2FD2">
        <w:rPr>
          <w:color w:val="000000" w:themeColor="text1"/>
          <w:sz w:val="24"/>
          <w:szCs w:val="24"/>
        </w:rPr>
        <w:t xml:space="preserve">  (mieszkańcy gminy Stare Pole),</w:t>
      </w:r>
    </w:p>
    <w:p w:rsidR="000C2FD2" w:rsidRPr="000C2FD2" w:rsidRDefault="000C2FD2" w:rsidP="000C2FD2">
      <w:pPr>
        <w:pStyle w:val="Akapitzlist"/>
        <w:numPr>
          <w:ilvl w:val="0"/>
          <w:numId w:val="8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0C2FD2">
        <w:rPr>
          <w:color w:val="000000" w:themeColor="text1"/>
          <w:sz w:val="24"/>
          <w:szCs w:val="24"/>
        </w:rPr>
        <w:t>OSOBY DOROSŁE</w:t>
      </w:r>
      <w:r>
        <w:rPr>
          <w:color w:val="000000" w:themeColor="text1"/>
          <w:sz w:val="24"/>
          <w:szCs w:val="24"/>
        </w:rPr>
        <w:t>.</w:t>
      </w:r>
    </w:p>
    <w:p w:rsidR="00307AE8" w:rsidRPr="009F1CB3" w:rsidRDefault="000C2FD2" w:rsidP="00307AE8">
      <w:pPr>
        <w:tabs>
          <w:tab w:val="left" w:pos="4828"/>
        </w:tabs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7</w:t>
      </w:r>
      <w:r w:rsidR="00307AE8" w:rsidRPr="009F1CB3">
        <w:rPr>
          <w:b/>
          <w:color w:val="000000" w:themeColor="text1"/>
          <w:sz w:val="24"/>
          <w:szCs w:val="24"/>
        </w:rPr>
        <w:t xml:space="preserve">. </w:t>
      </w:r>
      <w:r w:rsidR="00307AE8" w:rsidRPr="009F1CB3">
        <w:rPr>
          <w:b/>
          <w:sz w:val="24"/>
          <w:szCs w:val="24"/>
        </w:rPr>
        <w:t>Miejsce i termin składania prac konkursowych</w:t>
      </w:r>
      <w:r w:rsidR="009F1CB3">
        <w:rPr>
          <w:b/>
          <w:sz w:val="24"/>
          <w:szCs w:val="24"/>
        </w:rPr>
        <w:t>:</w:t>
      </w:r>
    </w:p>
    <w:p w:rsidR="00307AE8" w:rsidRPr="009F1CB3" w:rsidRDefault="00307AE8" w:rsidP="007B2B1F">
      <w:pPr>
        <w:pStyle w:val="Akapitzlist"/>
        <w:numPr>
          <w:ilvl w:val="0"/>
          <w:numId w:val="4"/>
        </w:numPr>
        <w:tabs>
          <w:tab w:val="left" w:pos="4828"/>
        </w:tabs>
        <w:rPr>
          <w:sz w:val="24"/>
          <w:szCs w:val="24"/>
        </w:rPr>
      </w:pPr>
      <w:r w:rsidRPr="009F1CB3">
        <w:rPr>
          <w:sz w:val="24"/>
          <w:szCs w:val="24"/>
        </w:rPr>
        <w:t xml:space="preserve">prace należy dostarczyć do Gminnego Ośrodka Kultury i Sportu w Starym Polu do </w:t>
      </w:r>
      <w:r w:rsidR="00F64B7D">
        <w:rPr>
          <w:sz w:val="24"/>
          <w:szCs w:val="24"/>
        </w:rPr>
        <w:br/>
      </w:r>
      <w:bookmarkStart w:id="0" w:name="_GoBack"/>
      <w:bookmarkEnd w:id="0"/>
      <w:r w:rsidRPr="009F1CB3">
        <w:rPr>
          <w:sz w:val="24"/>
          <w:szCs w:val="24"/>
        </w:rPr>
        <w:t>7 grudnia 2023</w:t>
      </w:r>
      <w:r w:rsidR="007B2B1F" w:rsidRPr="009F1CB3">
        <w:rPr>
          <w:sz w:val="24"/>
          <w:szCs w:val="24"/>
        </w:rPr>
        <w:t xml:space="preserve">, </w:t>
      </w:r>
      <w:r w:rsidRPr="009F1CB3">
        <w:rPr>
          <w:sz w:val="24"/>
          <w:szCs w:val="24"/>
        </w:rPr>
        <w:t>do godz. 18</w:t>
      </w:r>
      <w:r w:rsidR="00DB18EF">
        <w:rPr>
          <w:sz w:val="24"/>
          <w:szCs w:val="24"/>
        </w:rPr>
        <w:t>.00.</w:t>
      </w:r>
    </w:p>
    <w:p w:rsidR="007F0617" w:rsidRPr="009F1CB3" w:rsidRDefault="000C2FD2" w:rsidP="007F0617">
      <w:pPr>
        <w:tabs>
          <w:tab w:val="left" w:pos="4828"/>
        </w:tabs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7F0617" w:rsidRPr="009F1CB3">
        <w:rPr>
          <w:b/>
          <w:color w:val="000000" w:themeColor="text1"/>
          <w:sz w:val="24"/>
          <w:szCs w:val="24"/>
        </w:rPr>
        <w:t>. Termin i miejsce rozstrzygnięcia konkursu:</w:t>
      </w:r>
    </w:p>
    <w:p w:rsidR="007F0617" w:rsidRPr="009F1CB3" w:rsidRDefault="007F0617" w:rsidP="007B2B1F">
      <w:pPr>
        <w:pStyle w:val="Akapitzlist"/>
        <w:numPr>
          <w:ilvl w:val="0"/>
          <w:numId w:val="4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9F1CB3">
        <w:rPr>
          <w:color w:val="000000" w:themeColor="text1"/>
          <w:sz w:val="24"/>
          <w:szCs w:val="24"/>
        </w:rPr>
        <w:t>14 grudnia 2023 r.</w:t>
      </w:r>
      <w:r w:rsidR="00DB18EF">
        <w:rPr>
          <w:color w:val="000000" w:themeColor="text1"/>
          <w:sz w:val="24"/>
          <w:szCs w:val="24"/>
        </w:rPr>
        <w:t xml:space="preserve"> (czwartek)</w:t>
      </w:r>
      <w:r w:rsidRPr="009F1CB3">
        <w:rPr>
          <w:color w:val="000000" w:themeColor="text1"/>
          <w:sz w:val="24"/>
          <w:szCs w:val="24"/>
        </w:rPr>
        <w:t>, godzina 16:00,</w:t>
      </w:r>
      <w:r w:rsidR="007B2B1F" w:rsidRPr="009F1CB3">
        <w:rPr>
          <w:color w:val="000000" w:themeColor="text1"/>
          <w:sz w:val="24"/>
          <w:szCs w:val="24"/>
        </w:rPr>
        <w:t xml:space="preserve"> </w:t>
      </w:r>
      <w:proofErr w:type="spellStart"/>
      <w:r w:rsidRPr="009F1CB3">
        <w:rPr>
          <w:color w:val="000000" w:themeColor="text1"/>
          <w:sz w:val="24"/>
          <w:szCs w:val="24"/>
        </w:rPr>
        <w:t>GOKiS</w:t>
      </w:r>
      <w:proofErr w:type="spellEnd"/>
      <w:r w:rsidRPr="009F1CB3">
        <w:rPr>
          <w:color w:val="000000" w:themeColor="text1"/>
          <w:sz w:val="24"/>
          <w:szCs w:val="24"/>
        </w:rPr>
        <w:t xml:space="preserve"> w Starym Polu</w:t>
      </w:r>
      <w:r w:rsidR="00DB18EF">
        <w:rPr>
          <w:color w:val="000000" w:themeColor="text1"/>
          <w:sz w:val="24"/>
          <w:szCs w:val="24"/>
        </w:rPr>
        <w:t>.</w:t>
      </w:r>
    </w:p>
    <w:p w:rsidR="007F0617" w:rsidRDefault="000C2FD2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117C6A">
        <w:rPr>
          <w:b/>
          <w:color w:val="000000" w:themeColor="text1"/>
          <w:sz w:val="24"/>
          <w:szCs w:val="24"/>
        </w:rPr>
        <w:t>. O</w:t>
      </w:r>
      <w:r w:rsidR="00117C6A" w:rsidRPr="009F1CB3">
        <w:rPr>
          <w:b/>
          <w:color w:val="000000" w:themeColor="text1"/>
          <w:sz w:val="24"/>
          <w:szCs w:val="24"/>
        </w:rPr>
        <w:t>cena prac konkursowych</w:t>
      </w:r>
      <w:r w:rsidR="00117C6A">
        <w:rPr>
          <w:b/>
          <w:color w:val="000000" w:themeColor="text1"/>
          <w:sz w:val="24"/>
          <w:szCs w:val="24"/>
        </w:rPr>
        <w:t>:</w:t>
      </w:r>
    </w:p>
    <w:p w:rsidR="009F1CB3" w:rsidRDefault="00117C6A" w:rsidP="009F1CB3">
      <w:pPr>
        <w:pStyle w:val="Akapitzlist"/>
        <w:numPr>
          <w:ilvl w:val="0"/>
          <w:numId w:val="4"/>
        </w:numPr>
        <w:tabs>
          <w:tab w:val="left" w:pos="482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9F1CB3" w:rsidRPr="009F1CB3">
        <w:rPr>
          <w:color w:val="000000" w:themeColor="text1"/>
          <w:sz w:val="24"/>
          <w:szCs w:val="24"/>
        </w:rPr>
        <w:t>ad przebiegiem konkursu czuwać będzie komisja konkursowa powołana</w:t>
      </w:r>
      <w:r w:rsidR="009F1CB3">
        <w:rPr>
          <w:color w:val="000000" w:themeColor="text1"/>
          <w:sz w:val="24"/>
          <w:szCs w:val="24"/>
        </w:rPr>
        <w:t xml:space="preserve"> </w:t>
      </w:r>
      <w:r w:rsidR="009F1CB3" w:rsidRPr="009F1CB3">
        <w:rPr>
          <w:color w:val="000000" w:themeColor="text1"/>
          <w:sz w:val="24"/>
          <w:szCs w:val="24"/>
        </w:rPr>
        <w:t xml:space="preserve">przez organizatora, </w:t>
      </w:r>
    </w:p>
    <w:p w:rsidR="009F1CB3" w:rsidRPr="009F1CB3" w:rsidRDefault="00117C6A" w:rsidP="009F1CB3">
      <w:pPr>
        <w:pStyle w:val="Akapitzlist"/>
        <w:numPr>
          <w:ilvl w:val="0"/>
          <w:numId w:val="4"/>
        </w:numPr>
        <w:tabs>
          <w:tab w:val="left" w:pos="482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9F1CB3" w:rsidRPr="009F1CB3">
        <w:rPr>
          <w:color w:val="000000" w:themeColor="text1"/>
          <w:sz w:val="24"/>
          <w:szCs w:val="24"/>
        </w:rPr>
        <w:t>ryteria oceny zgłoszonych prac: ogólne wrażenie artystyczne, oryginalność</w:t>
      </w:r>
      <w:r w:rsidR="009F1CB3">
        <w:rPr>
          <w:color w:val="000000" w:themeColor="text1"/>
          <w:sz w:val="24"/>
          <w:szCs w:val="24"/>
        </w:rPr>
        <w:t xml:space="preserve"> </w:t>
      </w:r>
      <w:r w:rsidR="009F1CB3" w:rsidRPr="009F1CB3">
        <w:rPr>
          <w:color w:val="000000" w:themeColor="text1"/>
          <w:sz w:val="24"/>
          <w:szCs w:val="24"/>
        </w:rPr>
        <w:t>pomysłu, kreatywność, wkład pracy, estetyka oraz trwałość konstrukcji</w:t>
      </w:r>
      <w:r>
        <w:rPr>
          <w:color w:val="000000" w:themeColor="text1"/>
          <w:sz w:val="24"/>
          <w:szCs w:val="24"/>
        </w:rPr>
        <w:t>.</w:t>
      </w:r>
    </w:p>
    <w:p w:rsidR="007F0617" w:rsidRPr="009F1CB3" w:rsidRDefault="000C2FD2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7F0617" w:rsidRPr="009F1CB3">
        <w:rPr>
          <w:b/>
          <w:color w:val="000000" w:themeColor="text1"/>
          <w:sz w:val="24"/>
          <w:szCs w:val="24"/>
        </w:rPr>
        <w:t>. Nagrody:</w:t>
      </w:r>
    </w:p>
    <w:p w:rsidR="007F0617" w:rsidRPr="009F1CB3" w:rsidRDefault="00DB18EF" w:rsidP="007B2B1F">
      <w:pPr>
        <w:pStyle w:val="Akapitzlist"/>
        <w:numPr>
          <w:ilvl w:val="0"/>
          <w:numId w:val="5"/>
        </w:numPr>
        <w:tabs>
          <w:tab w:val="left" w:pos="482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7F0617" w:rsidRPr="009F1CB3">
        <w:rPr>
          <w:color w:val="000000" w:themeColor="text1"/>
          <w:sz w:val="24"/>
          <w:szCs w:val="24"/>
        </w:rPr>
        <w:t>ażdy uczestnik otrzyma pamiątkowy dyp</w:t>
      </w:r>
      <w:r w:rsidR="007B2B1F" w:rsidRPr="009F1CB3">
        <w:rPr>
          <w:color w:val="000000" w:themeColor="text1"/>
          <w:sz w:val="24"/>
          <w:szCs w:val="24"/>
        </w:rPr>
        <w:t>lom uczestnictwa w konkursie,</w:t>
      </w:r>
    </w:p>
    <w:p w:rsidR="007F0617" w:rsidRDefault="00DB18EF" w:rsidP="007F0617">
      <w:pPr>
        <w:pStyle w:val="Akapitzlist"/>
        <w:numPr>
          <w:ilvl w:val="0"/>
          <w:numId w:val="5"/>
        </w:numPr>
        <w:tabs>
          <w:tab w:val="left" w:pos="482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7F0617" w:rsidRPr="009F1CB3">
        <w:rPr>
          <w:color w:val="000000" w:themeColor="text1"/>
          <w:sz w:val="24"/>
          <w:szCs w:val="24"/>
        </w:rPr>
        <w:t>ierwsze 3 miejsca w każdej kat</w:t>
      </w:r>
      <w:r w:rsidR="004473F8">
        <w:rPr>
          <w:color w:val="000000" w:themeColor="text1"/>
          <w:sz w:val="24"/>
          <w:szCs w:val="24"/>
        </w:rPr>
        <w:t>egorii będą nagradzane rzeczowo,</w:t>
      </w:r>
    </w:p>
    <w:p w:rsidR="004473F8" w:rsidRPr="009F1CB3" w:rsidRDefault="004473F8" w:rsidP="004473F8">
      <w:pPr>
        <w:pStyle w:val="Akapitzlist"/>
        <w:numPr>
          <w:ilvl w:val="0"/>
          <w:numId w:val="5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4473F8">
        <w:rPr>
          <w:color w:val="000000" w:themeColor="text1"/>
          <w:sz w:val="24"/>
          <w:szCs w:val="24"/>
        </w:rPr>
        <w:t>Komisja może przyznać także wyróżnienia.</w:t>
      </w:r>
    </w:p>
    <w:p w:rsidR="00AD0889" w:rsidRPr="00AD0889" w:rsidRDefault="000C2FD2" w:rsidP="00AD0889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1F6DF4" w:rsidRPr="00AD0889">
        <w:rPr>
          <w:b/>
          <w:color w:val="000000" w:themeColor="text1"/>
          <w:sz w:val="24"/>
          <w:szCs w:val="24"/>
        </w:rPr>
        <w:t xml:space="preserve">. </w:t>
      </w:r>
      <w:r w:rsidR="00AD0889" w:rsidRPr="00AD0889">
        <w:rPr>
          <w:b/>
          <w:color w:val="000000" w:themeColor="text1"/>
          <w:sz w:val="24"/>
          <w:szCs w:val="24"/>
        </w:rPr>
        <w:t>Zgłoszenie pracy jest jednoznaczne z wyrażeniem zgody na:</w:t>
      </w:r>
    </w:p>
    <w:p w:rsidR="00AD0889" w:rsidRDefault="00AD0889" w:rsidP="00AD0889">
      <w:pPr>
        <w:pStyle w:val="Akapitzlist"/>
        <w:numPr>
          <w:ilvl w:val="0"/>
          <w:numId w:val="6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AD0889">
        <w:rPr>
          <w:color w:val="000000" w:themeColor="text1"/>
          <w:sz w:val="24"/>
          <w:szCs w:val="24"/>
        </w:rPr>
        <w:t>udział w konkursie,</w:t>
      </w:r>
    </w:p>
    <w:p w:rsidR="00AD0889" w:rsidRDefault="00AD0889" w:rsidP="00AD0889">
      <w:pPr>
        <w:pStyle w:val="Akapitzlist"/>
        <w:numPr>
          <w:ilvl w:val="0"/>
          <w:numId w:val="6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AD0889">
        <w:rPr>
          <w:color w:val="000000" w:themeColor="text1"/>
          <w:sz w:val="24"/>
          <w:szCs w:val="24"/>
        </w:rPr>
        <w:t>postanowienia regulaminu konkursu,</w:t>
      </w:r>
    </w:p>
    <w:p w:rsidR="00AD0889" w:rsidRDefault="00AD0889" w:rsidP="00AD0889">
      <w:pPr>
        <w:pStyle w:val="Akapitzlist"/>
        <w:numPr>
          <w:ilvl w:val="0"/>
          <w:numId w:val="6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AD0889">
        <w:rPr>
          <w:color w:val="000000" w:themeColor="text1"/>
          <w:sz w:val="24"/>
          <w:szCs w:val="24"/>
        </w:rPr>
        <w:t>przetwarzanie danych osobowych, imienia i nazwiska uczestnika konkursu,</w:t>
      </w:r>
    </w:p>
    <w:p w:rsidR="00AD0889" w:rsidRDefault="00AD0889" w:rsidP="001F6DF4">
      <w:pPr>
        <w:pStyle w:val="Akapitzlist"/>
        <w:numPr>
          <w:ilvl w:val="0"/>
          <w:numId w:val="6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AD0889">
        <w:rPr>
          <w:color w:val="000000" w:themeColor="text1"/>
          <w:sz w:val="24"/>
          <w:szCs w:val="24"/>
        </w:rPr>
        <w:t xml:space="preserve">wykorzystanie wykonanych zdjęć w celu promocji konkursu na stronie internetowej </w:t>
      </w:r>
      <w:proofErr w:type="spellStart"/>
      <w:r w:rsidRPr="00AD0889">
        <w:rPr>
          <w:color w:val="000000" w:themeColor="text1"/>
          <w:sz w:val="24"/>
          <w:szCs w:val="24"/>
        </w:rPr>
        <w:t>GOKiS</w:t>
      </w:r>
      <w:proofErr w:type="spellEnd"/>
      <w:r w:rsidRPr="00AD0889">
        <w:rPr>
          <w:color w:val="000000" w:themeColor="text1"/>
          <w:sz w:val="24"/>
          <w:szCs w:val="24"/>
        </w:rPr>
        <w:t xml:space="preserve"> i w ser</w:t>
      </w:r>
      <w:r>
        <w:rPr>
          <w:color w:val="000000" w:themeColor="text1"/>
          <w:sz w:val="24"/>
          <w:szCs w:val="24"/>
        </w:rPr>
        <w:t xml:space="preserve">wisie społecznościowym </w:t>
      </w:r>
      <w:proofErr w:type="spellStart"/>
      <w:r>
        <w:rPr>
          <w:color w:val="000000" w:themeColor="text1"/>
          <w:sz w:val="24"/>
          <w:szCs w:val="24"/>
        </w:rPr>
        <w:t>facebook</w:t>
      </w:r>
      <w:proofErr w:type="spellEnd"/>
      <w:r>
        <w:rPr>
          <w:color w:val="000000" w:themeColor="text1"/>
          <w:sz w:val="24"/>
          <w:szCs w:val="24"/>
        </w:rPr>
        <w:t>,</w:t>
      </w:r>
    </w:p>
    <w:p w:rsidR="00AD0889" w:rsidRPr="00AD0889" w:rsidRDefault="00AD0889" w:rsidP="00AD0889">
      <w:pPr>
        <w:pStyle w:val="Akapitzlist"/>
        <w:numPr>
          <w:ilvl w:val="0"/>
          <w:numId w:val="6"/>
        </w:numPr>
        <w:tabs>
          <w:tab w:val="left" w:pos="4828"/>
        </w:tabs>
        <w:rPr>
          <w:color w:val="000000" w:themeColor="text1"/>
          <w:sz w:val="24"/>
          <w:szCs w:val="24"/>
        </w:rPr>
      </w:pPr>
      <w:r w:rsidRPr="00AD0889">
        <w:rPr>
          <w:color w:val="000000" w:themeColor="text1"/>
          <w:sz w:val="24"/>
          <w:szCs w:val="24"/>
        </w:rPr>
        <w:t>dostarczone prace nie będą zwracane autorom, zastrzegamy sobie prawo do ich wykorzystania w celach promocji kon</w:t>
      </w:r>
      <w:r>
        <w:rPr>
          <w:color w:val="000000" w:themeColor="text1"/>
          <w:sz w:val="24"/>
          <w:szCs w:val="24"/>
        </w:rPr>
        <w:t>kursu.</w:t>
      </w:r>
    </w:p>
    <w:p w:rsidR="00791476" w:rsidRPr="009F1CB3" w:rsidRDefault="00791476" w:rsidP="007F0617">
      <w:pPr>
        <w:tabs>
          <w:tab w:val="left" w:pos="4828"/>
        </w:tabs>
        <w:rPr>
          <w:b/>
          <w:color w:val="000000" w:themeColor="text1"/>
          <w:sz w:val="24"/>
          <w:szCs w:val="24"/>
        </w:rPr>
      </w:pPr>
    </w:p>
    <w:sectPr w:rsidR="00791476" w:rsidRPr="009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37"/>
    <w:multiLevelType w:val="hybridMultilevel"/>
    <w:tmpl w:val="4D6A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2085"/>
    <w:multiLevelType w:val="hybridMultilevel"/>
    <w:tmpl w:val="6BCE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0316"/>
    <w:multiLevelType w:val="hybridMultilevel"/>
    <w:tmpl w:val="3850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62B8"/>
    <w:multiLevelType w:val="hybridMultilevel"/>
    <w:tmpl w:val="03D2C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D6B15"/>
    <w:multiLevelType w:val="hybridMultilevel"/>
    <w:tmpl w:val="C420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D1BD7"/>
    <w:multiLevelType w:val="hybridMultilevel"/>
    <w:tmpl w:val="836A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84A33"/>
    <w:multiLevelType w:val="hybridMultilevel"/>
    <w:tmpl w:val="B576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812CE"/>
    <w:multiLevelType w:val="hybridMultilevel"/>
    <w:tmpl w:val="5EBA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7"/>
    <w:rsid w:val="00037D4E"/>
    <w:rsid w:val="000C2FD2"/>
    <w:rsid w:val="000C5317"/>
    <w:rsid w:val="00104DFC"/>
    <w:rsid w:val="00117C6A"/>
    <w:rsid w:val="00166878"/>
    <w:rsid w:val="001825EB"/>
    <w:rsid w:val="001C7653"/>
    <w:rsid w:val="001F23AF"/>
    <w:rsid w:val="001F6DF4"/>
    <w:rsid w:val="00293A33"/>
    <w:rsid w:val="002E66F5"/>
    <w:rsid w:val="00307AE8"/>
    <w:rsid w:val="003B33E4"/>
    <w:rsid w:val="00412CB5"/>
    <w:rsid w:val="004473F8"/>
    <w:rsid w:val="00456CEC"/>
    <w:rsid w:val="0047027D"/>
    <w:rsid w:val="00791476"/>
    <w:rsid w:val="007B2B1F"/>
    <w:rsid w:val="007F0617"/>
    <w:rsid w:val="008352AD"/>
    <w:rsid w:val="00966B2B"/>
    <w:rsid w:val="009F1CB3"/>
    <w:rsid w:val="00A03520"/>
    <w:rsid w:val="00AA6769"/>
    <w:rsid w:val="00AD0889"/>
    <w:rsid w:val="00B07846"/>
    <w:rsid w:val="00C6155D"/>
    <w:rsid w:val="00CE1BCB"/>
    <w:rsid w:val="00D46B54"/>
    <w:rsid w:val="00DB18EF"/>
    <w:rsid w:val="00E460BE"/>
    <w:rsid w:val="00E873D2"/>
    <w:rsid w:val="00F64B7D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2023-11-02T18:13:00Z</cp:lastPrinted>
  <dcterms:created xsi:type="dcterms:W3CDTF">2023-11-02T17:32:00Z</dcterms:created>
  <dcterms:modified xsi:type="dcterms:W3CDTF">2023-11-07T20:32:00Z</dcterms:modified>
</cp:coreProperties>
</file>